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B3" w:rsidRPr="001E5E41" w:rsidRDefault="00D41DB3" w:rsidP="006B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EE2" w:rsidRPr="00BC6027" w:rsidRDefault="009D6B3E" w:rsidP="00273E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 xml:space="preserve">В каких случаях проводится процедура согласования </w:t>
      </w:r>
    </w:p>
    <w:p w:rsidR="00273EE2" w:rsidRDefault="009D6B3E" w:rsidP="00BF6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>местоположения границ земельных участков?</w:t>
      </w:r>
    </w:p>
    <w:p w:rsidR="00F044DA" w:rsidRPr="00BC6027" w:rsidRDefault="00F044DA" w:rsidP="00BF6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B3E" w:rsidRPr="00BC6027" w:rsidRDefault="009D6B3E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Местоположение границ земельных участков подлежит обязательному согласованию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с ним земельных участков, сведения о которых внесены в Единый государственный реестр недвижимости</w:t>
      </w:r>
      <w:r w:rsidR="007F5CF9" w:rsidRPr="00BC6027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BC6027">
        <w:rPr>
          <w:rFonts w:ascii="Times New Roman" w:hAnsi="Times New Roman" w:cs="Times New Roman"/>
          <w:sz w:val="28"/>
          <w:szCs w:val="28"/>
        </w:rPr>
        <w:t>.</w:t>
      </w:r>
    </w:p>
    <w:p w:rsidR="00D020D0" w:rsidRPr="00BC6027" w:rsidRDefault="00D020D0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местности.</w:t>
      </w:r>
    </w:p>
    <w:p w:rsidR="00D020D0" w:rsidRPr="00BC6027" w:rsidRDefault="00D020D0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Заинтересованное лицо вправе потребовать согласования местоположения границ с их установлением на местности. В этом случае такое согласование осуществляется с установлением соответствующих границ на местности</w:t>
      </w:r>
      <w:r w:rsidR="00AF37BC" w:rsidRPr="00BC6027">
        <w:rPr>
          <w:rFonts w:ascii="Times New Roman" w:hAnsi="Times New Roman" w:cs="Times New Roman"/>
          <w:sz w:val="28"/>
          <w:szCs w:val="28"/>
        </w:rPr>
        <w:t>.</w:t>
      </w:r>
      <w:r w:rsidRPr="00BC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BC" w:rsidRPr="00BC6027" w:rsidRDefault="00AF37BC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eastAsia="Times New Roman" w:hAnsi="Times New Roman" w:cs="Times New Roman"/>
          <w:sz w:val="28"/>
          <w:szCs w:val="28"/>
        </w:rPr>
        <w:t>Установление границ на местности не разрешается в случае, если:</w:t>
      </w:r>
    </w:p>
    <w:p w:rsidR="00AF37BC" w:rsidRPr="00BC6027" w:rsidRDefault="00AF37BC" w:rsidP="006B7A6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земельные участки, местоположение границ которых согласовывается, являются лесными участками, земельными участками в составе земель особо охраняемых природных территорий и объектов или в составе земель сельскохозяйственного назначения, предназначенных для осуществления традиционного природопользования коренными малочисленными народами Севера, Сибири и Дальнего Востока Российской Федерации;</w:t>
      </w:r>
    </w:p>
    <w:p w:rsidR="00AF37BC" w:rsidRPr="00BC6027" w:rsidRDefault="00AF37BC" w:rsidP="006B7A6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 xml:space="preserve">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границы, сведения о </w:t>
      </w:r>
      <w:r w:rsidR="007F5CF9" w:rsidRPr="00BC6027">
        <w:rPr>
          <w:rFonts w:ascii="Times New Roman" w:hAnsi="Times New Roman" w:cs="Times New Roman"/>
          <w:sz w:val="28"/>
          <w:szCs w:val="28"/>
        </w:rPr>
        <w:t>которых содержатся в ЕГРН</w:t>
      </w:r>
      <w:r w:rsidRPr="00BC6027">
        <w:rPr>
          <w:rFonts w:ascii="Times New Roman" w:hAnsi="Times New Roman" w:cs="Times New Roman"/>
          <w:sz w:val="28"/>
          <w:szCs w:val="28"/>
        </w:rPr>
        <w:t>, что позволяет определить подлежащее согласованию местоположение границ таких земельных участков;</w:t>
      </w:r>
    </w:p>
    <w:p w:rsidR="00AF37BC" w:rsidRPr="00BC6027" w:rsidRDefault="00AF37BC" w:rsidP="006B7A6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размещения.</w:t>
      </w:r>
    </w:p>
    <w:p w:rsidR="00390FF3" w:rsidRPr="00BC6027" w:rsidRDefault="00390FF3" w:rsidP="006B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5C2" w:rsidRPr="00BC6027" w:rsidRDefault="00390FF3" w:rsidP="00BF6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>Какие заинтересованные лица вправе участвовать</w:t>
      </w:r>
    </w:p>
    <w:p w:rsidR="004E388E" w:rsidRPr="00BC6027" w:rsidRDefault="00390FF3" w:rsidP="00BF6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>в процедуре согласования?</w:t>
      </w:r>
    </w:p>
    <w:p w:rsidR="004E388E" w:rsidRPr="00BC6027" w:rsidRDefault="004E388E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Согласование местоположения границ проводится с лицами, обладающими смежными земельными участками на праве:</w:t>
      </w:r>
    </w:p>
    <w:p w:rsidR="004E388E" w:rsidRPr="00BC6027" w:rsidRDefault="004E388E" w:rsidP="003F75E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027">
        <w:rPr>
          <w:rFonts w:ascii="Times New Roman" w:hAnsi="Times New Roman" w:cs="Times New Roman"/>
          <w:bCs/>
          <w:sz w:val="28"/>
          <w:szCs w:val="28"/>
        </w:rPr>
        <w:t xml:space="preserve"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</w:t>
      </w:r>
      <w:proofErr w:type="gramStart"/>
      <w:r w:rsidRPr="00BC6027">
        <w:rPr>
          <w:rFonts w:ascii="Times New Roman" w:hAnsi="Times New Roman" w:cs="Times New Roman"/>
          <w:bCs/>
          <w:sz w:val="28"/>
          <w:szCs w:val="28"/>
        </w:rPr>
        <w:t>пользование</w:t>
      </w:r>
      <w:proofErr w:type="gramEnd"/>
      <w:r w:rsidRPr="00BC6027">
        <w:rPr>
          <w:rFonts w:ascii="Times New Roman" w:hAnsi="Times New Roman" w:cs="Times New Roman"/>
          <w:bCs/>
          <w:sz w:val="28"/>
          <w:szCs w:val="28"/>
        </w:rPr>
        <w:t xml:space="preserve"> либо юридическим лицам, не являющимся государственными или муниципальными учреждениями</w:t>
      </w:r>
      <w:r w:rsidR="00C23AEE" w:rsidRPr="00BC6027">
        <w:rPr>
          <w:rFonts w:ascii="Times New Roman" w:hAnsi="Times New Roman" w:cs="Times New Roman"/>
          <w:bCs/>
          <w:sz w:val="28"/>
          <w:szCs w:val="28"/>
        </w:rPr>
        <w:t>,</w:t>
      </w:r>
      <w:r w:rsidR="003F75ED" w:rsidRPr="00BC6027">
        <w:rPr>
          <w:rFonts w:ascii="Times New Roman" w:hAnsi="Times New Roman" w:cs="Times New Roman"/>
          <w:bCs/>
          <w:sz w:val="28"/>
          <w:szCs w:val="28"/>
        </w:rPr>
        <w:t xml:space="preserve"> или казенным предприятиям –</w:t>
      </w:r>
      <w:r w:rsidRPr="00BC6027">
        <w:rPr>
          <w:rFonts w:ascii="Times New Roman" w:hAnsi="Times New Roman" w:cs="Times New Roman"/>
          <w:bCs/>
          <w:sz w:val="28"/>
          <w:szCs w:val="28"/>
        </w:rPr>
        <w:t xml:space="preserve"> в постоянное (бессрочное) пользование);</w:t>
      </w:r>
    </w:p>
    <w:p w:rsidR="004E388E" w:rsidRPr="00BC6027" w:rsidRDefault="004E388E" w:rsidP="006B7A6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027">
        <w:rPr>
          <w:rFonts w:ascii="Times New Roman" w:hAnsi="Times New Roman" w:cs="Times New Roman"/>
          <w:bCs/>
          <w:sz w:val="28"/>
          <w:szCs w:val="28"/>
        </w:rPr>
        <w:lastRenderedPageBreak/>
        <w:t>пожизненного наследуемого владения;</w:t>
      </w:r>
    </w:p>
    <w:p w:rsidR="004E388E" w:rsidRPr="00BC6027" w:rsidRDefault="004E388E" w:rsidP="006B7A6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027">
        <w:rPr>
          <w:rFonts w:ascii="Times New Roman" w:hAnsi="Times New Roman" w:cs="Times New Roman"/>
          <w:bCs/>
          <w:sz w:val="28"/>
          <w:szCs w:val="28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4E388E" w:rsidRPr="00BC6027" w:rsidRDefault="004E388E" w:rsidP="006B7A6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027">
        <w:rPr>
          <w:rFonts w:ascii="Times New Roman" w:hAnsi="Times New Roman" w:cs="Times New Roman"/>
          <w:bCs/>
          <w:sz w:val="28"/>
          <w:szCs w:val="28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7D07BC" w:rsidRPr="00BC6027" w:rsidRDefault="00264D9A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7D07BC" w:rsidRPr="00BC6027">
        <w:rPr>
          <w:rFonts w:ascii="Times New Roman" w:eastAsia="Times New Roman" w:hAnsi="Times New Roman" w:cs="Times New Roman"/>
          <w:sz w:val="28"/>
          <w:szCs w:val="28"/>
        </w:rPr>
        <w:t>правообладателей смежных земельных участков (заинтересованных лиц)</w:t>
      </w:r>
      <w:r w:rsidRPr="00BC6027">
        <w:rPr>
          <w:rFonts w:ascii="Times New Roman" w:hAnsi="Times New Roman" w:cs="Times New Roman"/>
          <w:sz w:val="28"/>
          <w:szCs w:val="28"/>
        </w:rPr>
        <w:t xml:space="preserve"> в согласовании местоположения границ вправе участвовать их представители, действующие в силу полномочий, основанных на нотариально удостоверенной доверенности, указании федерального закона либо акте уполномоченного на то государственного органа или органа местного самоуправления. </w:t>
      </w:r>
    </w:p>
    <w:p w:rsidR="007D07BC" w:rsidRPr="00BC6027" w:rsidRDefault="007D07BC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В</w:t>
      </w:r>
      <w:r w:rsidR="00264D9A" w:rsidRPr="00BC6027">
        <w:rPr>
          <w:rFonts w:ascii="Times New Roman" w:hAnsi="Times New Roman" w:cs="Times New Roman"/>
          <w:sz w:val="28"/>
          <w:szCs w:val="28"/>
        </w:rPr>
        <w:t xml:space="preserve"> согласовании местоположения границ от имени собственников вправе участвовать также</w:t>
      </w:r>
      <w:r w:rsidRPr="00BC6027">
        <w:rPr>
          <w:rFonts w:ascii="Times New Roman" w:hAnsi="Times New Roman" w:cs="Times New Roman"/>
          <w:sz w:val="28"/>
          <w:szCs w:val="28"/>
        </w:rPr>
        <w:t>:</w:t>
      </w:r>
    </w:p>
    <w:p w:rsidR="007D07BC" w:rsidRPr="00BC6027" w:rsidRDefault="00264D9A" w:rsidP="006B7A6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027">
        <w:rPr>
          <w:rFonts w:ascii="Times New Roman" w:hAnsi="Times New Roman" w:cs="Times New Roman"/>
          <w:sz w:val="28"/>
          <w:szCs w:val="28"/>
        </w:rPr>
        <w:t xml:space="preserve">представитель собственников помещений в многоквартирном доме, уполномоченный на такое согласование принятым в установленном федеральным законом </w:t>
      </w:r>
      <w:hyperlink r:id="rId7" w:history="1">
        <w:r w:rsidRPr="00BC602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C6027">
        <w:rPr>
          <w:rFonts w:ascii="Times New Roman" w:hAnsi="Times New Roman" w:cs="Times New Roman"/>
          <w:sz w:val="28"/>
          <w:szCs w:val="28"/>
        </w:rPr>
        <w:t xml:space="preserve"> решением общего собрания указанных собственников (если соответствующий смежный земельный участок входит в состав общего имущества указанных собственников), </w:t>
      </w:r>
      <w:proofErr w:type="gramEnd"/>
    </w:p>
    <w:p w:rsidR="007D07BC" w:rsidRPr="00BC6027" w:rsidRDefault="00264D9A" w:rsidP="006B7A6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представитель собственников долей в праве общей собственности на земельный участок из земель сельскохозяйственного назначения</w:t>
      </w:r>
      <w:r w:rsidR="00B011F6" w:rsidRPr="00BC6027">
        <w:rPr>
          <w:rFonts w:ascii="Times New Roman" w:hAnsi="Times New Roman" w:cs="Times New Roman"/>
          <w:sz w:val="28"/>
          <w:szCs w:val="28"/>
        </w:rPr>
        <w:t>, уполномоченный</w:t>
      </w:r>
      <w:r w:rsidRPr="00BC6027">
        <w:rPr>
          <w:rFonts w:ascii="Times New Roman" w:hAnsi="Times New Roman" w:cs="Times New Roman"/>
          <w:sz w:val="28"/>
          <w:szCs w:val="28"/>
        </w:rPr>
        <w:t xml:space="preserve"> решением общего собрания собственников таких долей (если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лиц), </w:t>
      </w:r>
    </w:p>
    <w:p w:rsidR="007D07BC" w:rsidRPr="00BC6027" w:rsidRDefault="00264D9A" w:rsidP="006B7A6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представитель членов садоводческого, огороднического или дачного неком</w:t>
      </w:r>
      <w:r w:rsidR="000B5B11" w:rsidRPr="00BC6027">
        <w:rPr>
          <w:rFonts w:ascii="Times New Roman" w:hAnsi="Times New Roman" w:cs="Times New Roman"/>
          <w:sz w:val="28"/>
          <w:szCs w:val="28"/>
        </w:rPr>
        <w:t>мерческого объединения граждан,</w:t>
      </w:r>
      <w:r w:rsidRPr="00BC6027">
        <w:rPr>
          <w:rFonts w:ascii="Times New Roman" w:hAnsi="Times New Roman" w:cs="Times New Roman"/>
          <w:sz w:val="28"/>
          <w:szCs w:val="28"/>
        </w:rPr>
        <w:t xml:space="preserve"> </w:t>
      </w:r>
      <w:r w:rsidR="000B5B11" w:rsidRPr="00BC602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C6027">
        <w:rPr>
          <w:rFonts w:ascii="Times New Roman" w:hAnsi="Times New Roman" w:cs="Times New Roman"/>
          <w:sz w:val="28"/>
          <w:szCs w:val="28"/>
        </w:rPr>
        <w:t xml:space="preserve">решением общего собрания членов данного некоммерческого объединения или решением собрания уполномоченных данного некоммерческого объединения (если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пользования). </w:t>
      </w:r>
    </w:p>
    <w:p w:rsidR="00264D9A" w:rsidRPr="00BC6027" w:rsidRDefault="00264D9A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органа, уполномоченный на такое согласование доверенностью, составленной на бланке данного органа и заверенной печатью и подписью руководителя данного органа. Нотариальное удостоверение этой доверенности не требуется.</w:t>
      </w:r>
    </w:p>
    <w:p w:rsidR="00E43AE5" w:rsidRPr="00BC6027" w:rsidRDefault="00E43AE5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5C2" w:rsidRPr="00BC6027" w:rsidRDefault="00AF37BC" w:rsidP="00BF65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 xml:space="preserve">Какие предусмотрены </w:t>
      </w:r>
      <w:r w:rsidR="003415DD" w:rsidRPr="00BC6027">
        <w:rPr>
          <w:rFonts w:ascii="Times New Roman" w:hAnsi="Times New Roman" w:cs="Times New Roman"/>
          <w:b/>
          <w:sz w:val="28"/>
          <w:szCs w:val="28"/>
        </w:rPr>
        <w:t>способы</w:t>
      </w:r>
      <w:r w:rsidRPr="00BC6027">
        <w:rPr>
          <w:rFonts w:ascii="Times New Roman" w:hAnsi="Times New Roman" w:cs="Times New Roman"/>
          <w:b/>
          <w:sz w:val="28"/>
          <w:szCs w:val="28"/>
        </w:rPr>
        <w:t xml:space="preserve"> согласования</w:t>
      </w:r>
    </w:p>
    <w:p w:rsidR="00E43AE5" w:rsidRPr="00BC6027" w:rsidRDefault="00AF37BC" w:rsidP="00BF65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>местоположения границ земельного участка?</w:t>
      </w:r>
    </w:p>
    <w:p w:rsidR="009D7DCB" w:rsidRPr="00BC6027" w:rsidRDefault="00D020D0" w:rsidP="006B7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7DCB" w:rsidRPr="00BC6027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предусмотрено </w:t>
      </w:r>
      <w:r w:rsidR="003415DD" w:rsidRPr="00BC6027">
        <w:rPr>
          <w:rFonts w:ascii="Times New Roman" w:eastAsia="Times New Roman" w:hAnsi="Times New Roman" w:cs="Times New Roman"/>
          <w:sz w:val="28"/>
          <w:szCs w:val="28"/>
        </w:rPr>
        <w:t>два способа</w:t>
      </w:r>
      <w:r w:rsidR="009D7DCB" w:rsidRPr="00BC6027">
        <w:rPr>
          <w:rFonts w:ascii="Times New Roman" w:eastAsia="Times New Roman" w:hAnsi="Times New Roman" w:cs="Times New Roman"/>
          <w:sz w:val="28"/>
          <w:szCs w:val="28"/>
        </w:rPr>
        <w:t xml:space="preserve"> проведения согласования границ земельного участка:</w:t>
      </w:r>
    </w:p>
    <w:p w:rsidR="009D7DCB" w:rsidRPr="00BC6027" w:rsidRDefault="009D7DCB" w:rsidP="006B7A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27">
        <w:rPr>
          <w:rFonts w:ascii="Times New Roman" w:eastAsia="Times New Roman" w:hAnsi="Times New Roman" w:cs="Times New Roman"/>
          <w:sz w:val="28"/>
          <w:szCs w:val="28"/>
        </w:rPr>
        <w:t>посредством проведения собрания заинтересованных лиц;</w:t>
      </w:r>
    </w:p>
    <w:p w:rsidR="006A0D94" w:rsidRPr="00BC6027" w:rsidRDefault="006A0D94" w:rsidP="006B7A6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в индивидуальном порядке с заинтересованным лицом.</w:t>
      </w:r>
    </w:p>
    <w:p w:rsidR="003415DD" w:rsidRPr="00BC6027" w:rsidRDefault="003415DD" w:rsidP="006B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Способ проведения процедуры согласования (посредством проведения собрания либо в индивидуальном порядке) выбирает кадастровый инженер.</w:t>
      </w:r>
    </w:p>
    <w:p w:rsidR="00427EEE" w:rsidRPr="00BC6027" w:rsidRDefault="003415DD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 xml:space="preserve">Если согласование проводится посредством проведения собрания, заинтересованные лица должны быть извещены об этом в срок не менее чем 30 дней до дня проведения данного собрания. Извещения о проведении собрания о согласовании местоположения границ направляются </w:t>
      </w:r>
      <w:r w:rsidR="00E34284" w:rsidRPr="00BC6027">
        <w:rPr>
          <w:rFonts w:ascii="Times New Roman" w:hAnsi="Times New Roman" w:cs="Times New Roman"/>
          <w:sz w:val="28"/>
          <w:szCs w:val="28"/>
        </w:rPr>
        <w:t xml:space="preserve">заинтересованным лицам </w:t>
      </w:r>
      <w:r w:rsidR="00427EEE" w:rsidRPr="00BC6027">
        <w:rPr>
          <w:rFonts w:ascii="Times New Roman" w:hAnsi="Times New Roman" w:cs="Times New Roman"/>
          <w:sz w:val="28"/>
          <w:szCs w:val="28"/>
        </w:rPr>
        <w:t xml:space="preserve">по адресу электронной почты и (или) почтовому адресу, </w:t>
      </w:r>
      <w:r w:rsidRPr="00BC6027">
        <w:rPr>
          <w:rFonts w:ascii="Times New Roman" w:hAnsi="Times New Roman" w:cs="Times New Roman"/>
          <w:sz w:val="28"/>
          <w:szCs w:val="28"/>
        </w:rPr>
        <w:t>вручаются под расписку</w:t>
      </w:r>
      <w:r w:rsidR="002D1508" w:rsidRPr="00BC6027">
        <w:rPr>
          <w:rFonts w:ascii="Times New Roman" w:hAnsi="Times New Roman" w:cs="Times New Roman"/>
          <w:sz w:val="28"/>
          <w:szCs w:val="28"/>
        </w:rPr>
        <w:t>, либо опубликовываю</w:t>
      </w:r>
      <w:r w:rsidR="00427EEE" w:rsidRPr="00BC6027">
        <w:rPr>
          <w:rFonts w:ascii="Times New Roman" w:hAnsi="Times New Roman" w:cs="Times New Roman"/>
          <w:sz w:val="28"/>
          <w:szCs w:val="28"/>
        </w:rPr>
        <w:t>тся в порядке, установленном для официального опубликования муниципальных правовых актов, иной официальной информации соответствующего муниципального образования.</w:t>
      </w:r>
    </w:p>
    <w:p w:rsidR="00427EEE" w:rsidRPr="00BC6027" w:rsidRDefault="00427EEE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 xml:space="preserve">Публикация извещений допускается в исключительных случаях, установленных частью 8 статьи 39 </w:t>
      </w:r>
      <w:r w:rsidR="00450C51" w:rsidRPr="00BC6027">
        <w:rPr>
          <w:rFonts w:ascii="Times New Roman" w:hAnsi="Times New Roman" w:cs="Times New Roman"/>
          <w:sz w:val="28"/>
          <w:szCs w:val="28"/>
        </w:rPr>
        <w:t xml:space="preserve">Федеральный закон от 24.07.2007 № 221-ФЗ «О кадастровой деятельности». </w:t>
      </w:r>
      <w:r w:rsidRPr="00BC6027">
        <w:rPr>
          <w:rFonts w:ascii="Times New Roman" w:hAnsi="Times New Roman" w:cs="Times New Roman"/>
          <w:sz w:val="28"/>
          <w:szCs w:val="28"/>
        </w:rPr>
        <w:t xml:space="preserve">В частности, кадастровый инженер вправе опубликовать извещение, если в </w:t>
      </w:r>
      <w:r w:rsidR="002D1508" w:rsidRPr="00BC6027">
        <w:rPr>
          <w:rFonts w:ascii="Times New Roman" w:hAnsi="Times New Roman" w:cs="Times New Roman"/>
          <w:sz w:val="28"/>
          <w:szCs w:val="28"/>
        </w:rPr>
        <w:t>ЕГРН</w:t>
      </w:r>
      <w:r w:rsidR="00450C51" w:rsidRPr="00BC6027">
        <w:rPr>
          <w:rFonts w:ascii="Times New Roman" w:hAnsi="Times New Roman" w:cs="Times New Roman"/>
          <w:sz w:val="28"/>
          <w:szCs w:val="28"/>
        </w:rPr>
        <w:t xml:space="preserve"> отсутствуют сведения об адресе электронной почты или о почтовом адресе любого из заинтересованных лиц</w:t>
      </w:r>
      <w:r w:rsidR="002D1508" w:rsidRPr="00BC6027">
        <w:rPr>
          <w:rFonts w:ascii="Times New Roman" w:hAnsi="Times New Roman" w:cs="Times New Roman"/>
          <w:sz w:val="28"/>
          <w:szCs w:val="28"/>
        </w:rPr>
        <w:t>,</w:t>
      </w:r>
      <w:r w:rsidR="00450C51" w:rsidRPr="00BC6027">
        <w:rPr>
          <w:rFonts w:ascii="Times New Roman" w:hAnsi="Times New Roman" w:cs="Times New Roman"/>
          <w:sz w:val="28"/>
          <w:szCs w:val="28"/>
        </w:rPr>
        <w:t xml:space="preserve"> или получено извещение о проведении собрания о согласовании местоположения границ, направленное заинтересованному лицу по</w:t>
      </w:r>
      <w:r w:rsidR="002D1508" w:rsidRPr="00BC6027">
        <w:rPr>
          <w:rFonts w:ascii="Times New Roman" w:hAnsi="Times New Roman" w:cs="Times New Roman"/>
          <w:sz w:val="28"/>
          <w:szCs w:val="28"/>
        </w:rPr>
        <w:t>средством почтового отправления</w:t>
      </w:r>
      <w:r w:rsidR="00450C51" w:rsidRPr="00BC6027">
        <w:rPr>
          <w:rFonts w:ascii="Times New Roman" w:hAnsi="Times New Roman" w:cs="Times New Roman"/>
          <w:sz w:val="28"/>
          <w:szCs w:val="28"/>
        </w:rPr>
        <w:t xml:space="preserve"> с отметкой о невозможности его вручения</w:t>
      </w:r>
      <w:r w:rsidRPr="00BC6027">
        <w:rPr>
          <w:rFonts w:ascii="Times New Roman" w:hAnsi="Times New Roman" w:cs="Times New Roman"/>
          <w:sz w:val="28"/>
          <w:szCs w:val="28"/>
        </w:rPr>
        <w:t>.</w:t>
      </w:r>
    </w:p>
    <w:p w:rsidR="00450C51" w:rsidRPr="00BC6027" w:rsidRDefault="003415DD" w:rsidP="006B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027">
        <w:rPr>
          <w:rFonts w:ascii="Times New Roman" w:hAnsi="Times New Roman" w:cs="Times New Roman"/>
          <w:sz w:val="28"/>
          <w:szCs w:val="28"/>
        </w:rPr>
        <w:t xml:space="preserve">В извещениях, помимо сведений о месте, дате и времени проведения собрания, указываются сведения о заказчике и </w:t>
      </w:r>
      <w:r w:rsidR="00450C51" w:rsidRPr="00BC6027">
        <w:rPr>
          <w:rFonts w:ascii="Times New Roman" w:hAnsi="Times New Roman" w:cs="Times New Roman"/>
          <w:sz w:val="28"/>
          <w:szCs w:val="28"/>
        </w:rPr>
        <w:t>кадастровом инженере, выполняющем соответствующие</w:t>
      </w:r>
      <w:r w:rsidRPr="00BC6027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450C51" w:rsidRPr="00BC6027">
        <w:rPr>
          <w:rFonts w:ascii="Times New Roman" w:hAnsi="Times New Roman" w:cs="Times New Roman"/>
          <w:sz w:val="28"/>
          <w:szCs w:val="28"/>
        </w:rPr>
        <w:t>е</w:t>
      </w:r>
      <w:r w:rsidRPr="00BC602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50C51" w:rsidRPr="00BC6027">
        <w:rPr>
          <w:rFonts w:ascii="Times New Roman" w:hAnsi="Times New Roman" w:cs="Times New Roman"/>
          <w:sz w:val="28"/>
          <w:szCs w:val="28"/>
        </w:rPr>
        <w:t>ы</w:t>
      </w:r>
      <w:r w:rsidRPr="00BC6027">
        <w:rPr>
          <w:rFonts w:ascii="Times New Roman" w:hAnsi="Times New Roman" w:cs="Times New Roman"/>
          <w:sz w:val="28"/>
          <w:szCs w:val="28"/>
        </w:rPr>
        <w:t xml:space="preserve">, </w:t>
      </w:r>
      <w:r w:rsidR="002D1508" w:rsidRPr="00BC6027">
        <w:rPr>
          <w:rFonts w:ascii="Times New Roman" w:hAnsi="Times New Roman" w:cs="Times New Roman"/>
          <w:sz w:val="28"/>
          <w:szCs w:val="28"/>
        </w:rPr>
        <w:t xml:space="preserve">о </w:t>
      </w:r>
      <w:r w:rsidRPr="00BC6027">
        <w:rPr>
          <w:rFonts w:ascii="Times New Roman" w:hAnsi="Times New Roman" w:cs="Times New Roman"/>
          <w:sz w:val="28"/>
          <w:szCs w:val="28"/>
        </w:rPr>
        <w:t>кадастровом номере и адресе земельного участка, в отношении которого в</w:t>
      </w:r>
      <w:r w:rsidR="002D1508" w:rsidRPr="00BC6027">
        <w:rPr>
          <w:rFonts w:ascii="Times New Roman" w:hAnsi="Times New Roman" w:cs="Times New Roman"/>
          <w:sz w:val="28"/>
          <w:szCs w:val="28"/>
        </w:rPr>
        <w:t>ыполняются кадастровые работы, о</w:t>
      </w:r>
      <w:r w:rsidRPr="00BC6027">
        <w:rPr>
          <w:rFonts w:ascii="Times New Roman" w:hAnsi="Times New Roman" w:cs="Times New Roman"/>
          <w:sz w:val="28"/>
          <w:szCs w:val="28"/>
        </w:rPr>
        <w:t xml:space="preserve"> </w:t>
      </w:r>
      <w:r w:rsidR="002D1508" w:rsidRPr="00BC6027">
        <w:rPr>
          <w:rFonts w:ascii="Times New Roman" w:hAnsi="Times New Roman" w:cs="Times New Roman"/>
          <w:sz w:val="28"/>
          <w:szCs w:val="28"/>
        </w:rPr>
        <w:t>смежных с ним земельных участках</w:t>
      </w:r>
      <w:r w:rsidRPr="00BC6027">
        <w:rPr>
          <w:rFonts w:ascii="Times New Roman" w:hAnsi="Times New Roman" w:cs="Times New Roman"/>
          <w:sz w:val="28"/>
          <w:szCs w:val="28"/>
        </w:rPr>
        <w:t xml:space="preserve">, </w:t>
      </w:r>
      <w:r w:rsidR="00510FEB" w:rsidRPr="00BC6027">
        <w:rPr>
          <w:rFonts w:ascii="Times New Roman" w:hAnsi="Times New Roman" w:cs="Times New Roman"/>
          <w:sz w:val="28"/>
          <w:szCs w:val="28"/>
        </w:rPr>
        <w:t>либо</w:t>
      </w:r>
      <w:r w:rsidR="002D1508" w:rsidRPr="00BC6027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510FEB" w:rsidRPr="00BC6027">
        <w:rPr>
          <w:rFonts w:ascii="Times New Roman" w:hAnsi="Times New Roman" w:cs="Times New Roman"/>
          <w:sz w:val="28"/>
          <w:szCs w:val="28"/>
        </w:rPr>
        <w:t xml:space="preserve"> кадастровый номер кадастрового квартала, в граница</w:t>
      </w:r>
      <w:r w:rsidR="002D1508" w:rsidRPr="00BC6027">
        <w:rPr>
          <w:rFonts w:ascii="Times New Roman" w:hAnsi="Times New Roman" w:cs="Times New Roman"/>
          <w:sz w:val="28"/>
          <w:szCs w:val="28"/>
        </w:rPr>
        <w:t>х которого расположены данные</w:t>
      </w:r>
      <w:r w:rsidR="00510FEB" w:rsidRPr="00BC6027">
        <w:rPr>
          <w:rFonts w:ascii="Times New Roman" w:hAnsi="Times New Roman" w:cs="Times New Roman"/>
          <w:sz w:val="28"/>
          <w:szCs w:val="28"/>
        </w:rPr>
        <w:t xml:space="preserve"> земельные участки, </w:t>
      </w:r>
      <w:r w:rsidR="002D1508" w:rsidRPr="00BC6027">
        <w:rPr>
          <w:rFonts w:ascii="Times New Roman" w:hAnsi="Times New Roman" w:cs="Times New Roman"/>
          <w:sz w:val="28"/>
          <w:szCs w:val="28"/>
        </w:rPr>
        <w:t>а также представлен</w:t>
      </w:r>
      <w:r w:rsidRPr="00BC6027">
        <w:rPr>
          <w:rFonts w:ascii="Times New Roman" w:hAnsi="Times New Roman" w:cs="Times New Roman"/>
          <w:sz w:val="28"/>
          <w:szCs w:val="28"/>
        </w:rPr>
        <w:t xml:space="preserve"> порядок ознакомления с</w:t>
      </w:r>
      <w:proofErr w:type="gramEnd"/>
      <w:r w:rsidRPr="00BC6027">
        <w:rPr>
          <w:rFonts w:ascii="Times New Roman" w:hAnsi="Times New Roman" w:cs="Times New Roman"/>
          <w:sz w:val="28"/>
          <w:szCs w:val="28"/>
        </w:rPr>
        <w:t xml:space="preserve"> проектом межевого плана. </w:t>
      </w:r>
    </w:p>
    <w:p w:rsidR="00577919" w:rsidRPr="00BC6027" w:rsidRDefault="003415DD" w:rsidP="006B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027">
        <w:rPr>
          <w:rFonts w:ascii="Times New Roman" w:hAnsi="Times New Roman" w:cs="Times New Roman"/>
          <w:sz w:val="28"/>
          <w:szCs w:val="28"/>
        </w:rPr>
        <w:t>Независимо от выбранного способа согласования</w:t>
      </w:r>
      <w:r w:rsidR="002D1508" w:rsidRPr="00BC6027">
        <w:rPr>
          <w:rFonts w:ascii="Times New Roman" w:hAnsi="Times New Roman" w:cs="Times New Roman"/>
          <w:sz w:val="28"/>
          <w:szCs w:val="28"/>
        </w:rPr>
        <w:t>,</w:t>
      </w:r>
      <w:r w:rsidRPr="00BC6027">
        <w:rPr>
          <w:rFonts w:ascii="Times New Roman" w:hAnsi="Times New Roman" w:cs="Times New Roman"/>
          <w:sz w:val="28"/>
          <w:szCs w:val="28"/>
        </w:rPr>
        <w:t xml:space="preserve"> кадастровый инженер обязан </w:t>
      </w:r>
      <w:r w:rsidR="00577919" w:rsidRPr="00BC6027">
        <w:rPr>
          <w:rFonts w:ascii="Times New Roman" w:hAnsi="Times New Roman" w:cs="Times New Roman"/>
          <w:sz w:val="28"/>
          <w:szCs w:val="28"/>
        </w:rPr>
        <w:t>проверить полномочия заинтересованных лиц или их представителей</w:t>
      </w:r>
      <w:r w:rsidRPr="00BC6027">
        <w:rPr>
          <w:rFonts w:ascii="Times New Roman" w:hAnsi="Times New Roman" w:cs="Times New Roman"/>
          <w:sz w:val="28"/>
          <w:szCs w:val="28"/>
        </w:rPr>
        <w:t xml:space="preserve">, </w:t>
      </w:r>
      <w:r w:rsidR="00577919" w:rsidRPr="00BC6027">
        <w:rPr>
          <w:rFonts w:ascii="Times New Roman" w:hAnsi="Times New Roman" w:cs="Times New Roman"/>
          <w:sz w:val="28"/>
          <w:szCs w:val="28"/>
        </w:rPr>
        <w:t>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содержания, указать заинтересованным лицам или их представителям подлежащее согласованию местоположение границ земельных участков на местности (в случае согласования местоположения границ с их установлением на местности).</w:t>
      </w:r>
      <w:proofErr w:type="gramEnd"/>
    </w:p>
    <w:p w:rsidR="00577919" w:rsidRPr="00BC6027" w:rsidRDefault="00577919" w:rsidP="006B7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5C2" w:rsidRPr="00BC6027" w:rsidRDefault="00577919" w:rsidP="00BF65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027">
        <w:rPr>
          <w:rFonts w:ascii="Times New Roman" w:eastAsia="Times New Roman" w:hAnsi="Times New Roman" w:cs="Times New Roman"/>
          <w:b/>
          <w:sz w:val="28"/>
          <w:szCs w:val="28"/>
        </w:rPr>
        <w:t>Для чего нужен акт согласования</w:t>
      </w:r>
    </w:p>
    <w:p w:rsidR="00577919" w:rsidRPr="00BC6027" w:rsidRDefault="005F755C" w:rsidP="00BF65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027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местоположения </w:t>
      </w:r>
      <w:r w:rsidR="00577919" w:rsidRPr="00BC6027">
        <w:rPr>
          <w:rFonts w:ascii="Times New Roman" w:eastAsia="Times New Roman" w:hAnsi="Times New Roman" w:cs="Times New Roman"/>
          <w:b/>
          <w:sz w:val="28"/>
          <w:szCs w:val="28"/>
        </w:rPr>
        <w:t>границ земельного участка?</w:t>
      </w:r>
    </w:p>
    <w:p w:rsidR="00577919" w:rsidRPr="00BC6027" w:rsidRDefault="00577919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0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 согласования границ оформляется кадастровым инженером в форме акта согласования местоположения границ на обороте листа графической части межевого плана. </w:t>
      </w:r>
      <w:r w:rsidRPr="00BC6027">
        <w:rPr>
          <w:rFonts w:ascii="Times New Roman" w:hAnsi="Times New Roman" w:cs="Times New Roman"/>
          <w:bCs/>
          <w:sz w:val="28"/>
          <w:szCs w:val="28"/>
        </w:rPr>
        <w:t xml:space="preserve">Местоположение границ земельного участка считается согласованным при наличии в акте </w:t>
      </w:r>
      <w:proofErr w:type="gramStart"/>
      <w:r w:rsidRPr="00BC6027">
        <w:rPr>
          <w:rFonts w:ascii="Times New Roman" w:hAnsi="Times New Roman" w:cs="Times New Roman"/>
          <w:bCs/>
          <w:sz w:val="28"/>
          <w:szCs w:val="28"/>
        </w:rPr>
        <w:t xml:space="preserve">согласования местоположения границ личных подписей </w:t>
      </w:r>
      <w:r w:rsidR="008831C5" w:rsidRPr="00BC6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027">
        <w:rPr>
          <w:rFonts w:ascii="Times New Roman" w:hAnsi="Times New Roman" w:cs="Times New Roman"/>
          <w:bCs/>
          <w:sz w:val="28"/>
          <w:szCs w:val="28"/>
        </w:rPr>
        <w:t>всех заинтересованных лиц</w:t>
      </w:r>
      <w:proofErr w:type="gramEnd"/>
      <w:r w:rsidRPr="00BC6027">
        <w:rPr>
          <w:rFonts w:ascii="Times New Roman" w:hAnsi="Times New Roman" w:cs="Times New Roman"/>
          <w:bCs/>
          <w:sz w:val="28"/>
          <w:szCs w:val="28"/>
        </w:rPr>
        <w:t xml:space="preserve"> или их представителей.</w:t>
      </w:r>
    </w:p>
    <w:p w:rsidR="00577919" w:rsidRPr="00BC6027" w:rsidRDefault="00577919" w:rsidP="006B7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27">
        <w:rPr>
          <w:rFonts w:ascii="Times New Roman" w:eastAsia="Times New Roman" w:hAnsi="Times New Roman" w:cs="Times New Roman"/>
          <w:sz w:val="28"/>
          <w:szCs w:val="28"/>
        </w:rPr>
        <w:t>Если надлежащим образом извещенное заинтересованное лицо или его представитель в установленный срок не подписали акт сог</w:t>
      </w:r>
      <w:r w:rsidR="008831C5" w:rsidRPr="00BC6027">
        <w:rPr>
          <w:rFonts w:ascii="Times New Roman" w:eastAsia="Times New Roman" w:hAnsi="Times New Roman" w:cs="Times New Roman"/>
          <w:sz w:val="28"/>
          <w:szCs w:val="28"/>
        </w:rPr>
        <w:t>ласования местоположения границ</w:t>
      </w:r>
      <w:r w:rsidRPr="00BC6027">
        <w:rPr>
          <w:rFonts w:ascii="Times New Roman" w:eastAsia="Times New Roman" w:hAnsi="Times New Roman" w:cs="Times New Roman"/>
          <w:sz w:val="28"/>
          <w:szCs w:val="28"/>
        </w:rPr>
        <w:t xml:space="preserve"> либо в письменной форме не представили свои возражения, </w:t>
      </w:r>
      <w:r w:rsidR="008831C5" w:rsidRPr="00BC6027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BC6027">
        <w:rPr>
          <w:rFonts w:ascii="Times New Roman" w:eastAsia="Times New Roman" w:hAnsi="Times New Roman" w:cs="Times New Roman"/>
          <w:sz w:val="28"/>
          <w:szCs w:val="28"/>
        </w:rPr>
        <w:t>в акт согласования вносится соответствующая запись. При этом акт считается согласованным. В таком случае к межевому плану обязательно прилагаются документы, подтверждающие, что заинтересованное лицо было должным образом извещено о проведении собрания.</w:t>
      </w:r>
    </w:p>
    <w:p w:rsidR="00577919" w:rsidRPr="00BC6027" w:rsidRDefault="00577919" w:rsidP="006B7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27">
        <w:rPr>
          <w:rFonts w:ascii="Times New Roman" w:eastAsia="Times New Roman" w:hAnsi="Times New Roman" w:cs="Times New Roman"/>
          <w:sz w:val="28"/>
          <w:szCs w:val="28"/>
        </w:rPr>
        <w:t xml:space="preserve">Если местоположение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согласования, </w:t>
      </w:r>
      <w:r w:rsidR="008831C5" w:rsidRPr="00BC6027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BC6027">
        <w:rPr>
          <w:rFonts w:ascii="Times New Roman" w:eastAsia="Times New Roman" w:hAnsi="Times New Roman" w:cs="Times New Roman"/>
          <w:sz w:val="28"/>
          <w:szCs w:val="28"/>
        </w:rPr>
        <w:t>в акт согласования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частью.</w:t>
      </w:r>
    </w:p>
    <w:p w:rsidR="005F755C" w:rsidRPr="00BC6027" w:rsidRDefault="005F755C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7">
        <w:rPr>
          <w:rFonts w:ascii="Times New Roman" w:hAnsi="Times New Roman" w:cs="Times New Roman"/>
          <w:sz w:val="28"/>
          <w:szCs w:val="28"/>
        </w:rPr>
        <w:t>Споры, не урегулированные в результате согласования местоположения границ, после оформления акта согласования границ разрешаются в установленном Земельным кодексом Российской Федерации порядке.</w:t>
      </w:r>
    </w:p>
    <w:p w:rsidR="0059238F" w:rsidRPr="00BC6027" w:rsidRDefault="0059238F" w:rsidP="006B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3D5" w:rsidRPr="00BC6027" w:rsidRDefault="007B13D5" w:rsidP="006B7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38F" w:rsidRPr="00BC6027" w:rsidRDefault="00701DF7" w:rsidP="0088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 xml:space="preserve">Подготовил </w:t>
      </w:r>
      <w:r w:rsidR="008831C5" w:rsidRPr="00BC6027">
        <w:rPr>
          <w:rFonts w:ascii="Times New Roman" w:hAnsi="Times New Roman" w:cs="Times New Roman"/>
          <w:b/>
          <w:sz w:val="28"/>
          <w:szCs w:val="28"/>
        </w:rPr>
        <w:t>Станислав Ким,</w:t>
      </w:r>
    </w:p>
    <w:p w:rsidR="008831C5" w:rsidRPr="00BC6027" w:rsidRDefault="008831C5" w:rsidP="0088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>главный специалист-эксперт</w:t>
      </w:r>
    </w:p>
    <w:p w:rsidR="008831C5" w:rsidRPr="00BC6027" w:rsidRDefault="008831C5" w:rsidP="0088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 xml:space="preserve">отдела государственной регистрации недвижимости </w:t>
      </w:r>
    </w:p>
    <w:p w:rsidR="008831C5" w:rsidRPr="00BC6027" w:rsidRDefault="008831C5" w:rsidP="0088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</w:t>
      </w:r>
    </w:p>
    <w:p w:rsidR="008831C5" w:rsidRPr="00BC6027" w:rsidRDefault="008831C5" w:rsidP="0088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 xml:space="preserve">по Омской области, </w:t>
      </w:r>
    </w:p>
    <w:p w:rsidR="008831C5" w:rsidRPr="00BC6027" w:rsidRDefault="008831C5" w:rsidP="008831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27">
        <w:rPr>
          <w:rFonts w:ascii="Times New Roman" w:hAnsi="Times New Roman" w:cs="Times New Roman"/>
          <w:b/>
          <w:sz w:val="28"/>
          <w:szCs w:val="28"/>
        </w:rPr>
        <w:t xml:space="preserve">государственный регистратор.                                                                                                     </w:t>
      </w:r>
    </w:p>
    <w:p w:rsidR="0059238F" w:rsidRPr="00BC6027" w:rsidRDefault="0059238F" w:rsidP="006B7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238F" w:rsidRPr="00BC6027" w:rsidSect="00752BF4">
      <w:headerReference w:type="default" r:id="rId8"/>
      <w:pgSz w:w="11906" w:h="16838" w:code="9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F4" w:rsidRDefault="00513CF4" w:rsidP="003A25A2">
      <w:pPr>
        <w:spacing w:after="0" w:line="240" w:lineRule="auto"/>
      </w:pPr>
      <w:r>
        <w:separator/>
      </w:r>
    </w:p>
  </w:endnote>
  <w:endnote w:type="continuationSeparator" w:id="1">
    <w:p w:rsidR="00513CF4" w:rsidRDefault="00513CF4" w:rsidP="003A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F4" w:rsidRDefault="00513CF4" w:rsidP="003A25A2">
      <w:pPr>
        <w:spacing w:after="0" w:line="240" w:lineRule="auto"/>
      </w:pPr>
      <w:r>
        <w:separator/>
      </w:r>
    </w:p>
  </w:footnote>
  <w:footnote w:type="continuationSeparator" w:id="1">
    <w:p w:rsidR="00513CF4" w:rsidRDefault="00513CF4" w:rsidP="003A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3347"/>
    </w:sdtPr>
    <w:sdtContent>
      <w:p w:rsidR="00752BF4" w:rsidRDefault="00F53B08" w:rsidP="00752BF4">
        <w:pPr>
          <w:pStyle w:val="a4"/>
          <w:jc w:val="center"/>
        </w:pPr>
        <w:fldSimple w:instr=" PAGE   \* MERGEFORMAT ">
          <w:r w:rsidR="00F044DA">
            <w:rPr>
              <w:noProof/>
            </w:rPr>
            <w:t>2</w:t>
          </w:r>
        </w:fldSimple>
      </w:p>
    </w:sdtContent>
  </w:sdt>
  <w:p w:rsidR="003A25A2" w:rsidRDefault="003A25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0CDA"/>
    <w:multiLevelType w:val="hybridMultilevel"/>
    <w:tmpl w:val="6CE02FC4"/>
    <w:lvl w:ilvl="0" w:tplc="4F329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F5E6B"/>
    <w:multiLevelType w:val="hybridMultilevel"/>
    <w:tmpl w:val="14069FE4"/>
    <w:lvl w:ilvl="0" w:tplc="4F329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2459AB"/>
    <w:multiLevelType w:val="hybridMultilevel"/>
    <w:tmpl w:val="6DD88064"/>
    <w:lvl w:ilvl="0" w:tplc="4F329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D2094"/>
    <w:multiLevelType w:val="hybridMultilevel"/>
    <w:tmpl w:val="10E0DD2C"/>
    <w:lvl w:ilvl="0" w:tplc="4F32980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13D5"/>
    <w:rsid w:val="00076292"/>
    <w:rsid w:val="000B5B11"/>
    <w:rsid w:val="00100FB4"/>
    <w:rsid w:val="00112E4F"/>
    <w:rsid w:val="001840B4"/>
    <w:rsid w:val="001A4A00"/>
    <w:rsid w:val="001E5E41"/>
    <w:rsid w:val="002447BD"/>
    <w:rsid w:val="00264D9A"/>
    <w:rsid w:val="00273EE2"/>
    <w:rsid w:val="002C352B"/>
    <w:rsid w:val="002D1508"/>
    <w:rsid w:val="003415DD"/>
    <w:rsid w:val="00390FF3"/>
    <w:rsid w:val="003A25A2"/>
    <w:rsid w:val="003E6382"/>
    <w:rsid w:val="003F6F9F"/>
    <w:rsid w:val="003F75ED"/>
    <w:rsid w:val="00427EEE"/>
    <w:rsid w:val="00450C51"/>
    <w:rsid w:val="00485ED8"/>
    <w:rsid w:val="004A34BD"/>
    <w:rsid w:val="004E388E"/>
    <w:rsid w:val="004E71DE"/>
    <w:rsid w:val="00510FEB"/>
    <w:rsid w:val="00513CF4"/>
    <w:rsid w:val="00577919"/>
    <w:rsid w:val="0059158F"/>
    <w:rsid w:val="0059238F"/>
    <w:rsid w:val="005F755C"/>
    <w:rsid w:val="006A0D94"/>
    <w:rsid w:val="006B7A64"/>
    <w:rsid w:val="00701DF7"/>
    <w:rsid w:val="007137A6"/>
    <w:rsid w:val="00752BF4"/>
    <w:rsid w:val="007B13D5"/>
    <w:rsid w:val="007D07BC"/>
    <w:rsid w:val="007F5CF9"/>
    <w:rsid w:val="00813343"/>
    <w:rsid w:val="008831C5"/>
    <w:rsid w:val="00883A12"/>
    <w:rsid w:val="008C5E78"/>
    <w:rsid w:val="00970CE8"/>
    <w:rsid w:val="009D6B3E"/>
    <w:rsid w:val="009D7DCB"/>
    <w:rsid w:val="00A73416"/>
    <w:rsid w:val="00AF37BC"/>
    <w:rsid w:val="00B011F6"/>
    <w:rsid w:val="00B55E12"/>
    <w:rsid w:val="00BC6027"/>
    <w:rsid w:val="00BF65C2"/>
    <w:rsid w:val="00C23AEE"/>
    <w:rsid w:val="00C60380"/>
    <w:rsid w:val="00CE3E48"/>
    <w:rsid w:val="00D020D0"/>
    <w:rsid w:val="00D41DB3"/>
    <w:rsid w:val="00D44025"/>
    <w:rsid w:val="00E009B5"/>
    <w:rsid w:val="00E34284"/>
    <w:rsid w:val="00E43AE5"/>
    <w:rsid w:val="00E949C3"/>
    <w:rsid w:val="00F044DA"/>
    <w:rsid w:val="00F26F81"/>
    <w:rsid w:val="00F5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5A2"/>
  </w:style>
  <w:style w:type="paragraph" w:styleId="a6">
    <w:name w:val="footer"/>
    <w:basedOn w:val="a"/>
    <w:link w:val="a7"/>
    <w:uiPriority w:val="99"/>
    <w:semiHidden/>
    <w:unhideWhenUsed/>
    <w:rsid w:val="003A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2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C0299976E93AF652AD9C2C9B44BD352622CE999095603C2B5B2C3B07EC0C5E81C13625021BF539U6q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kozlov</cp:lastModifiedBy>
  <cp:revision>50</cp:revision>
  <cp:lastPrinted>2018-08-20T04:38:00Z</cp:lastPrinted>
  <dcterms:created xsi:type="dcterms:W3CDTF">2018-08-16T10:58:00Z</dcterms:created>
  <dcterms:modified xsi:type="dcterms:W3CDTF">2018-11-02T07:55:00Z</dcterms:modified>
</cp:coreProperties>
</file>