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48" w:rsidRPr="00D47C0B" w:rsidRDefault="00EA3F48" w:rsidP="00EA3F48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D47C0B">
        <w:rPr>
          <w:b/>
          <w:bCs/>
          <w:color w:val="000000"/>
          <w:sz w:val="24"/>
          <w:szCs w:val="24"/>
        </w:rPr>
        <w:t>ОМСКИЙ  МУНИЦИПАЛЬНЫ</w:t>
      </w:r>
      <w:r>
        <w:rPr>
          <w:b/>
          <w:bCs/>
          <w:color w:val="000000"/>
          <w:sz w:val="24"/>
          <w:szCs w:val="24"/>
        </w:rPr>
        <w:t>Й</w:t>
      </w:r>
      <w:r w:rsidRPr="00D47C0B">
        <w:rPr>
          <w:b/>
          <w:bCs/>
          <w:color w:val="000000"/>
          <w:sz w:val="24"/>
          <w:szCs w:val="24"/>
        </w:rPr>
        <w:t xml:space="preserve">  РАЙОН ОМСКОЙ  ОБЛАСТИ</w:t>
      </w:r>
    </w:p>
    <w:p w:rsidR="00EA3F48" w:rsidRPr="00D47C0B" w:rsidRDefault="00EA3F48" w:rsidP="00EA3F48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D47C0B">
        <w:rPr>
          <w:b/>
          <w:color w:val="000000"/>
          <w:sz w:val="40"/>
          <w:szCs w:val="40"/>
        </w:rPr>
        <w:t>Совет Ростовкинского сельского поселения</w:t>
      </w:r>
    </w:p>
    <w:p w:rsidR="00EA3F48" w:rsidRPr="00D47C0B" w:rsidRDefault="00EA3F48" w:rsidP="00EA3F48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3"/>
      </w:tblGrid>
      <w:tr w:rsidR="00EA3F48" w:rsidRPr="00D47C0B" w:rsidTr="00E0345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A3F48" w:rsidRPr="003C48E4" w:rsidRDefault="00EA3F48" w:rsidP="00E0345C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A3F48" w:rsidRDefault="00EA3F48" w:rsidP="00EA3F48">
      <w:pPr>
        <w:shd w:val="clear" w:color="auto" w:fill="FFFFFF"/>
        <w:rPr>
          <w:b/>
          <w:color w:val="000000"/>
          <w:spacing w:val="38"/>
          <w:sz w:val="36"/>
          <w:szCs w:val="36"/>
        </w:rPr>
      </w:pPr>
    </w:p>
    <w:p w:rsidR="00EA3F48" w:rsidRDefault="00EA3F48" w:rsidP="00EA3F48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D47C0B">
        <w:rPr>
          <w:b/>
          <w:color w:val="000000"/>
          <w:spacing w:val="38"/>
          <w:sz w:val="36"/>
          <w:szCs w:val="36"/>
        </w:rPr>
        <w:t>РЕШЕНИЕ</w:t>
      </w:r>
    </w:p>
    <w:p w:rsidR="00EA3F48" w:rsidRDefault="00EA3F48" w:rsidP="00EA3F48">
      <w:pPr>
        <w:shd w:val="clear" w:color="auto" w:fill="FFFFFF"/>
        <w:ind w:left="567" w:hanging="567"/>
        <w:rPr>
          <w:color w:val="000000"/>
          <w:sz w:val="28"/>
          <w:szCs w:val="28"/>
        </w:rPr>
      </w:pPr>
      <w:r>
        <w:rPr>
          <w:b/>
          <w:color w:val="000000"/>
          <w:spacing w:val="38"/>
          <w:sz w:val="36"/>
          <w:szCs w:val="36"/>
        </w:rPr>
        <w:t xml:space="preserve"> </w:t>
      </w:r>
    </w:p>
    <w:p w:rsidR="00EA3F48" w:rsidRDefault="00EA3F48" w:rsidP="00EA3F48">
      <w:pPr>
        <w:shd w:val="clear" w:color="auto" w:fill="FFFFFF"/>
        <w:ind w:left="567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154F2">
        <w:rPr>
          <w:color w:val="000000"/>
          <w:sz w:val="28"/>
          <w:szCs w:val="28"/>
        </w:rPr>
        <w:t>03.09.2015 № 20</w:t>
      </w:r>
    </w:p>
    <w:p w:rsidR="00EA3F48" w:rsidRDefault="00EA3F48" w:rsidP="00EA3F48">
      <w:pPr>
        <w:tabs>
          <w:tab w:val="left" w:pos="5040"/>
        </w:tabs>
        <w:ind w:right="4855"/>
        <w:jc w:val="both"/>
        <w:rPr>
          <w:sz w:val="28"/>
          <w:szCs w:val="28"/>
        </w:rPr>
      </w:pPr>
    </w:p>
    <w:p w:rsidR="00EA3F48" w:rsidRDefault="00EA3F48" w:rsidP="00EA3F48">
      <w:pPr>
        <w:jc w:val="both"/>
        <w:rPr>
          <w:sz w:val="28"/>
          <w:szCs w:val="28"/>
        </w:rPr>
      </w:pPr>
      <w:r w:rsidRPr="00AF3D21">
        <w:rPr>
          <w:bCs/>
          <w:sz w:val="28"/>
          <w:szCs w:val="28"/>
        </w:rPr>
        <w:t>О внесении изменений</w:t>
      </w:r>
      <w:r>
        <w:rPr>
          <w:bCs/>
          <w:sz w:val="28"/>
          <w:szCs w:val="28"/>
        </w:rPr>
        <w:t xml:space="preserve"> и дополнений</w:t>
      </w:r>
      <w:r w:rsidRPr="00AF3D21">
        <w:rPr>
          <w:bCs/>
          <w:sz w:val="28"/>
          <w:szCs w:val="28"/>
        </w:rPr>
        <w:t xml:space="preserve"> в Правила </w:t>
      </w:r>
      <w:r w:rsidRPr="00AF3D21">
        <w:rPr>
          <w:sz w:val="28"/>
          <w:szCs w:val="28"/>
        </w:rPr>
        <w:t>землепользования и застройки п. Ростовка Ростовкинского сельского поселения Омского муниципального района Омской области</w:t>
      </w:r>
    </w:p>
    <w:p w:rsidR="00EA3F48" w:rsidRPr="00AF3D21" w:rsidRDefault="00EA3F48" w:rsidP="00EA3F48">
      <w:pPr>
        <w:jc w:val="both"/>
        <w:rPr>
          <w:sz w:val="28"/>
          <w:szCs w:val="28"/>
        </w:rPr>
      </w:pPr>
    </w:p>
    <w:p w:rsidR="00EA3F48" w:rsidRPr="00FE2507" w:rsidRDefault="00EA3F48" w:rsidP="00EA3F48">
      <w:pPr>
        <w:ind w:firstLine="540"/>
        <w:jc w:val="both"/>
        <w:rPr>
          <w:sz w:val="28"/>
          <w:szCs w:val="28"/>
        </w:rPr>
      </w:pPr>
      <w:proofErr w:type="gramStart"/>
      <w:r w:rsidRPr="00FE2507">
        <w:rPr>
          <w:sz w:val="28"/>
          <w:szCs w:val="28"/>
        </w:rPr>
        <w:t xml:space="preserve">Руководствуясь Градостроительным </w:t>
      </w:r>
      <w:hyperlink r:id="rId5" w:history="1">
        <w:r w:rsidRPr="00FE2507">
          <w:rPr>
            <w:sz w:val="28"/>
            <w:szCs w:val="28"/>
          </w:rPr>
          <w:t>кодексом</w:t>
        </w:r>
      </w:hyperlink>
      <w:r w:rsidRPr="00FE2507">
        <w:rPr>
          <w:sz w:val="28"/>
          <w:szCs w:val="28"/>
        </w:rPr>
        <w:t xml:space="preserve"> Российской Федерации, Федеральным </w:t>
      </w:r>
      <w:hyperlink r:id="rId6" w:history="1">
        <w:r w:rsidRPr="00FE2507">
          <w:rPr>
            <w:sz w:val="28"/>
            <w:szCs w:val="28"/>
          </w:rPr>
          <w:t>законом</w:t>
        </w:r>
      </w:hyperlink>
      <w:r w:rsidRPr="00FE2507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7" w:history="1">
        <w:r w:rsidRPr="00FE2507">
          <w:rPr>
            <w:sz w:val="28"/>
            <w:szCs w:val="28"/>
          </w:rPr>
          <w:t>Уставом</w:t>
        </w:r>
      </w:hyperlink>
      <w:r w:rsidRPr="00FE2507">
        <w:rPr>
          <w:sz w:val="28"/>
          <w:szCs w:val="28"/>
        </w:rPr>
        <w:t xml:space="preserve"> Ростовкинского сельского поселения Омского муниципального района Омской области, с учетом рекомендаций, содержащихся в заключении комиссией по подготовке проекта Правил землепользования и застройки п. Ростовка Ростовкинского сельского поселения </w:t>
      </w:r>
      <w:r>
        <w:rPr>
          <w:sz w:val="28"/>
          <w:szCs w:val="28"/>
        </w:rPr>
        <w:t>О</w:t>
      </w:r>
      <w:r w:rsidRPr="00FE2507">
        <w:rPr>
          <w:sz w:val="28"/>
          <w:szCs w:val="28"/>
        </w:rPr>
        <w:t xml:space="preserve">мского муниципального района </w:t>
      </w:r>
      <w:r>
        <w:rPr>
          <w:sz w:val="28"/>
          <w:szCs w:val="28"/>
        </w:rPr>
        <w:t xml:space="preserve">о результатах публичных слушаний по проекту </w:t>
      </w:r>
      <w:r w:rsidRPr="00FE2507">
        <w:rPr>
          <w:sz w:val="28"/>
          <w:szCs w:val="28"/>
        </w:rPr>
        <w:t xml:space="preserve">предложений о внесении изменений в </w:t>
      </w:r>
      <w:hyperlink r:id="rId8" w:history="1">
        <w:r w:rsidRPr="00FE2507">
          <w:rPr>
            <w:sz w:val="28"/>
            <w:szCs w:val="28"/>
          </w:rPr>
          <w:t>Правила</w:t>
        </w:r>
      </w:hyperlink>
      <w:r w:rsidRPr="00FE2507">
        <w:rPr>
          <w:sz w:val="28"/>
          <w:szCs w:val="28"/>
        </w:rPr>
        <w:t xml:space="preserve"> землепользования</w:t>
      </w:r>
      <w:proofErr w:type="gramEnd"/>
      <w:r w:rsidRPr="00FE2507">
        <w:rPr>
          <w:sz w:val="28"/>
          <w:szCs w:val="28"/>
        </w:rPr>
        <w:t xml:space="preserve"> и застройки п. Ростовка Ростовкинского 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от 29 июля  2015 года</w:t>
      </w:r>
      <w:r w:rsidRPr="00FE2507">
        <w:rPr>
          <w:sz w:val="28"/>
          <w:szCs w:val="28"/>
        </w:rPr>
        <w:t xml:space="preserve">, </w:t>
      </w:r>
    </w:p>
    <w:p w:rsidR="00EA3F48" w:rsidRDefault="00EA3F48" w:rsidP="00EA3F48">
      <w:pPr>
        <w:shd w:val="clear" w:color="auto" w:fill="FFFFFF"/>
        <w:jc w:val="both"/>
        <w:rPr>
          <w:color w:val="000000"/>
          <w:sz w:val="28"/>
        </w:rPr>
      </w:pPr>
    </w:p>
    <w:p w:rsidR="00EA3F48" w:rsidRDefault="00EA3F48" w:rsidP="00EA3F48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РЕШИЛ:</w:t>
      </w:r>
    </w:p>
    <w:p w:rsidR="00EA3F48" w:rsidRDefault="00EA3F48" w:rsidP="00EA3F48">
      <w:pPr>
        <w:shd w:val="clear" w:color="auto" w:fill="FFFFFF"/>
        <w:jc w:val="both"/>
        <w:rPr>
          <w:color w:val="000000"/>
          <w:sz w:val="28"/>
        </w:rPr>
      </w:pPr>
    </w:p>
    <w:p w:rsidR="00EA3F48" w:rsidRPr="003043C4" w:rsidRDefault="00EA3F48" w:rsidP="00EA3F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3043C4">
        <w:rPr>
          <w:sz w:val="28"/>
          <w:szCs w:val="28"/>
        </w:rPr>
        <w:t>Внести следующие изменения и дополнения в Правила землепользования и застройки п. Ростовка Ростовкинского сельского поселения Омского муниципального района Омской области, утвержденные Решением Совета Ростовкинского сельского поселения от 26 ноября 2009 года №</w:t>
      </w:r>
      <w:r>
        <w:rPr>
          <w:sz w:val="28"/>
          <w:szCs w:val="28"/>
        </w:rPr>
        <w:t xml:space="preserve"> </w:t>
      </w:r>
      <w:r w:rsidRPr="003043C4">
        <w:rPr>
          <w:sz w:val="28"/>
          <w:szCs w:val="28"/>
        </w:rPr>
        <w:t>37 «Об утверждении Правил землепользования и застройки п. Ростовка Ростовкинского сельского поселения Омского муниципального района Омской области» (далее – Правила землепользования и застройки п. Ростовка Ростовкинского сельского поселения):</w:t>
      </w:r>
      <w:proofErr w:type="gramEnd"/>
    </w:p>
    <w:p w:rsidR="00EA3F48" w:rsidRPr="00C21B87" w:rsidRDefault="00EA3F48" w:rsidP="00EA3F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21B87">
        <w:rPr>
          <w:sz w:val="28"/>
          <w:szCs w:val="28"/>
        </w:rPr>
        <w:t>подпункт 1</w:t>
      </w:r>
      <w:r>
        <w:rPr>
          <w:sz w:val="28"/>
          <w:szCs w:val="28"/>
        </w:rPr>
        <w:t>,</w:t>
      </w:r>
      <w:r w:rsidRPr="00C21B87">
        <w:rPr>
          <w:sz w:val="28"/>
          <w:szCs w:val="28"/>
        </w:rPr>
        <w:t xml:space="preserve"> в пункте 2</w:t>
      </w:r>
      <w:r>
        <w:rPr>
          <w:sz w:val="28"/>
          <w:szCs w:val="28"/>
        </w:rPr>
        <w:t>,</w:t>
      </w:r>
      <w:r w:rsidRPr="00C21B87">
        <w:rPr>
          <w:sz w:val="28"/>
          <w:szCs w:val="28"/>
        </w:rPr>
        <w:t xml:space="preserve"> статьи 63 Правил землепользования и застройки п. Ростовка Ростовкинского сельского поселения раздел «Предельные параметры земельных участков и разрешенного строительства» читать в следующей редакции:</w:t>
      </w:r>
    </w:p>
    <w:p w:rsidR="00EA3F48" w:rsidRPr="002D51AF" w:rsidRDefault="00EA3F48" w:rsidP="00EA3F48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2D51AF">
        <w:rPr>
          <w:sz w:val="28"/>
          <w:szCs w:val="28"/>
        </w:rPr>
        <w:t xml:space="preserve">- «допускается максимальная площадь  земельных участков до </w:t>
      </w:r>
      <w:r>
        <w:rPr>
          <w:sz w:val="28"/>
          <w:szCs w:val="28"/>
        </w:rPr>
        <w:t xml:space="preserve">               </w:t>
      </w:r>
      <w:r w:rsidRPr="002D51AF">
        <w:rPr>
          <w:sz w:val="28"/>
          <w:szCs w:val="28"/>
        </w:rPr>
        <w:t xml:space="preserve">2000 </w:t>
      </w:r>
      <w:proofErr w:type="spellStart"/>
      <w:r w:rsidRPr="002D51AF">
        <w:rPr>
          <w:sz w:val="28"/>
          <w:szCs w:val="28"/>
        </w:rPr>
        <w:t>кв.м</w:t>
      </w:r>
      <w:proofErr w:type="spellEnd"/>
      <w:r w:rsidRPr="002D51AF">
        <w:rPr>
          <w:sz w:val="28"/>
          <w:szCs w:val="28"/>
        </w:rPr>
        <w:t>., сформированных и поставленных на кадастровый учет до 01 марта 2015 года».</w:t>
      </w:r>
    </w:p>
    <w:p w:rsidR="00EA3F48" w:rsidRDefault="00EA3F48" w:rsidP="00EA3F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3D21">
        <w:rPr>
          <w:sz w:val="28"/>
          <w:szCs w:val="28"/>
        </w:rPr>
        <w:t>2. Настоящее</w:t>
      </w:r>
      <w:r>
        <w:rPr>
          <w:sz w:val="28"/>
          <w:szCs w:val="28"/>
        </w:rPr>
        <w:t xml:space="preserve"> Решение подлежит официальному опубликованию.</w:t>
      </w:r>
    </w:p>
    <w:p w:rsidR="00EA3F48" w:rsidRDefault="00EA3F48" w:rsidP="00EA3F48">
      <w:pPr>
        <w:pStyle w:val="2"/>
        <w:ind w:firstLine="567"/>
      </w:pPr>
    </w:p>
    <w:p w:rsidR="009154F2" w:rsidRDefault="009154F2" w:rsidP="00EA3F48">
      <w:pPr>
        <w:shd w:val="clear" w:color="auto" w:fill="FFFFFF"/>
        <w:jc w:val="both"/>
        <w:rPr>
          <w:color w:val="000000"/>
          <w:sz w:val="28"/>
        </w:rPr>
      </w:pPr>
    </w:p>
    <w:p w:rsidR="00EA3F48" w:rsidRDefault="00EA3F48" w:rsidP="00EA3F48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</w:rPr>
        <w:t>Глава сельского поселения                                                                  О.Б. Попова</w:t>
      </w:r>
    </w:p>
    <w:p w:rsidR="00EA3F48" w:rsidRDefault="00EA3F48" w:rsidP="00EA3F48">
      <w:pPr>
        <w:rPr>
          <w:sz w:val="28"/>
          <w:szCs w:val="28"/>
        </w:rPr>
      </w:pPr>
      <w:bookmarkStart w:id="0" w:name="_GoBack"/>
      <w:bookmarkEnd w:id="0"/>
    </w:p>
    <w:p w:rsidR="00A45F78" w:rsidRDefault="00A45F78"/>
    <w:sectPr w:rsidR="00A45F78" w:rsidSect="00171168">
      <w:pgSz w:w="11909" w:h="16834"/>
      <w:pgMar w:top="709" w:right="851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218B"/>
    <w:rsid w:val="00171168"/>
    <w:rsid w:val="009154F2"/>
    <w:rsid w:val="00A45F78"/>
    <w:rsid w:val="00EA0DD4"/>
    <w:rsid w:val="00EA3F48"/>
    <w:rsid w:val="00F3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3F48"/>
    <w:pPr>
      <w:widowControl/>
      <w:autoSpaceDE/>
      <w:autoSpaceDN/>
      <w:adjustRightInd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A3F4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48;n=49163;fld=134;dst=10001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48;n=47386;fld=134;dst=10069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2040;fld=134" TargetMode="External"/><Relationship Id="rId5" Type="http://schemas.openxmlformats.org/officeDocument/2006/relationships/hyperlink" Target="consultantplus://offline/main?base=LAW;n=107349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2002</Characters>
  <Application>Microsoft Office Word</Application>
  <DocSecurity>0</DocSecurity>
  <Lines>16</Lines>
  <Paragraphs>4</Paragraphs>
  <ScaleCrop>false</ScaleCrop>
  <Company>Дом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комп-1</cp:lastModifiedBy>
  <cp:revision>5</cp:revision>
  <dcterms:created xsi:type="dcterms:W3CDTF">2015-08-18T02:22:00Z</dcterms:created>
  <dcterms:modified xsi:type="dcterms:W3CDTF">2015-09-07T05:08:00Z</dcterms:modified>
</cp:coreProperties>
</file>